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3D" w:rsidRPr="00860BEB" w:rsidRDefault="00DE291F" w:rsidP="00860BEB">
      <w:pPr>
        <w:pStyle w:val="NoSpacing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pict>
          <v:oval id="_x0000_s1036" style="position:absolute;margin-left:341.25pt;margin-top:5.25pt;width:15.05pt;height:22.05pt;z-index:251699200" strokecolor="white [3212]"/>
        </w:pict>
      </w:r>
      <w:r w:rsidR="00860BEB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-277495</wp:posOffset>
            </wp:positionV>
            <wp:extent cx="533400" cy="1054735"/>
            <wp:effectExtent l="171450" t="57150" r="152400" b="50165"/>
            <wp:wrapNone/>
            <wp:docPr id="2" name="Picture 6" descr="Northamptonshire Domestic Abuse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thamptonshire Domestic Abuse Fo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904" r="35806" b="13548"/>
                    <a:stretch>
                      <a:fillRect/>
                    </a:stretch>
                  </pic:blipFill>
                  <pic:spPr bwMode="auto">
                    <a:xfrm rot="1075294">
                      <a:off x="0" y="0"/>
                      <a:ext cx="53340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35.5pt;width:15pt;height:14.4pt;z-index:251664384;mso-position-horizontal-relative:text;mso-position-vertical-relative:text;mso-width-relative:margin;mso-height-relative:margin" fillcolor="white [3212]" strokecolor="white [3212]">
            <v:textbox style="mso-next-textbox:#_x0000_s1028">
              <w:txbxContent>
                <w:p w:rsidR="00823007" w:rsidRDefault="00823007" w:rsidP="00DD494F"/>
              </w:txbxContent>
            </v:textbox>
          </v:shape>
        </w:pict>
      </w:r>
      <w:r w:rsidR="00860BEB">
        <w:rPr>
          <w:sz w:val="96"/>
          <w:szCs w:val="96"/>
        </w:rPr>
        <w:t xml:space="preserve"> </w:t>
      </w:r>
      <w:r w:rsidR="00860BEB">
        <w:rPr>
          <w:sz w:val="96"/>
          <w:szCs w:val="96"/>
        </w:rPr>
        <w:tab/>
      </w:r>
      <w:r w:rsidR="00860BEB">
        <w:rPr>
          <w:sz w:val="96"/>
          <w:szCs w:val="96"/>
        </w:rPr>
        <w:tab/>
      </w:r>
      <w:r w:rsidR="00860BEB">
        <w:rPr>
          <w:sz w:val="96"/>
          <w:szCs w:val="96"/>
        </w:rPr>
        <w:tab/>
        <w:t>N.</w:t>
      </w:r>
      <w:r w:rsidR="00847509" w:rsidRPr="00860BEB">
        <w:rPr>
          <w:sz w:val="96"/>
          <w:szCs w:val="96"/>
        </w:rPr>
        <w:t>A</w:t>
      </w:r>
      <w:r w:rsidR="00860BEB">
        <w:rPr>
          <w:sz w:val="96"/>
          <w:szCs w:val="96"/>
        </w:rPr>
        <w:t>.</w:t>
      </w:r>
      <w:r w:rsidR="00847509" w:rsidRPr="00860BEB">
        <w:rPr>
          <w:sz w:val="96"/>
          <w:szCs w:val="96"/>
        </w:rPr>
        <w:t>D</w:t>
      </w:r>
      <w:r w:rsidR="00860BEB">
        <w:rPr>
          <w:sz w:val="96"/>
          <w:szCs w:val="96"/>
        </w:rPr>
        <w:t>.</w:t>
      </w:r>
      <w:r w:rsidR="00847509" w:rsidRPr="00860BEB">
        <w:rPr>
          <w:sz w:val="96"/>
          <w:szCs w:val="96"/>
        </w:rPr>
        <w:t>A</w:t>
      </w:r>
      <w:r w:rsidR="00860BEB">
        <w:rPr>
          <w:sz w:val="96"/>
          <w:szCs w:val="96"/>
        </w:rPr>
        <w:t>.</w:t>
      </w:r>
      <w:r w:rsidR="00847509" w:rsidRPr="00860BEB">
        <w:rPr>
          <w:sz w:val="96"/>
          <w:szCs w:val="96"/>
        </w:rPr>
        <w:t>S</w:t>
      </w:r>
      <w:r w:rsidR="00860BEB">
        <w:rPr>
          <w:sz w:val="96"/>
          <w:szCs w:val="96"/>
        </w:rPr>
        <w:t>.</w:t>
      </w:r>
      <w:r w:rsidR="00847509" w:rsidRPr="00860BEB">
        <w:rPr>
          <w:sz w:val="96"/>
          <w:szCs w:val="96"/>
        </w:rPr>
        <w:t>A</w:t>
      </w:r>
    </w:p>
    <w:p w:rsidR="00EE6AB8" w:rsidRPr="006E793D" w:rsidRDefault="00860BEB" w:rsidP="00860B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</w:t>
      </w:r>
      <w:r w:rsidR="00847509">
        <w:rPr>
          <w:sz w:val="28"/>
          <w:szCs w:val="28"/>
        </w:rPr>
        <w:t>Northamptonshire Against Domestic</w:t>
      </w:r>
      <w:r w:rsidR="006E7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Abuse </w:t>
      </w:r>
      <w:r w:rsidR="00847509">
        <w:rPr>
          <w:sz w:val="28"/>
          <w:szCs w:val="28"/>
        </w:rPr>
        <w:t>and Sexual Abuse</w:t>
      </w:r>
      <w:r w:rsidR="00946557">
        <w:rPr>
          <w:rFonts w:ascii="Agency FB" w:hAnsi="Agency FB"/>
          <w:sz w:val="40"/>
        </w:rPr>
        <w:t xml:space="preserve">  </w:t>
      </w:r>
    </w:p>
    <w:p w:rsidR="00B41F22" w:rsidRDefault="00B41F22" w:rsidP="00CF4DAF">
      <w:pPr>
        <w:pStyle w:val="NoSpacing"/>
        <w:jc w:val="center"/>
        <w:rPr>
          <w:rFonts w:ascii="Tw Cen MT Condensed Extra Bold" w:hAnsi="Tw Cen MT Condensed Extra Bold"/>
          <w:sz w:val="28"/>
          <w:szCs w:val="32"/>
        </w:rPr>
      </w:pPr>
    </w:p>
    <w:p w:rsidR="00C45C7F" w:rsidRPr="00CF4DAF" w:rsidRDefault="00C45C7F" w:rsidP="006E793D">
      <w:pPr>
        <w:pStyle w:val="NoSpacing"/>
        <w:ind w:left="2880" w:firstLine="720"/>
        <w:rPr>
          <w:rFonts w:ascii="Tw Cen MT Condensed Extra Bold" w:hAnsi="Tw Cen MT Condensed Extra Bold"/>
          <w:sz w:val="32"/>
          <w:szCs w:val="32"/>
        </w:rPr>
      </w:pPr>
      <w:r w:rsidRPr="003F551C">
        <w:rPr>
          <w:rFonts w:ascii="Tw Cen MT Condensed Extra Bold" w:hAnsi="Tw Cen MT Condensed Extra Bold"/>
          <w:sz w:val="28"/>
          <w:szCs w:val="32"/>
        </w:rPr>
        <w:t>Northamptonshire Sunflower Centre</w:t>
      </w:r>
    </w:p>
    <w:p w:rsidR="008E1F6D" w:rsidRPr="003F551C" w:rsidRDefault="008E1F6D" w:rsidP="00CF4DAF">
      <w:pPr>
        <w:pStyle w:val="NoSpacing"/>
        <w:jc w:val="center"/>
      </w:pPr>
      <w:r w:rsidRPr="003F551C">
        <w:t>Offers support and advice to high risk male and female victims of domestic abuse</w:t>
      </w:r>
    </w:p>
    <w:p w:rsidR="00520FEE" w:rsidRPr="003F551C" w:rsidRDefault="00520FEE" w:rsidP="00520FEE">
      <w:pPr>
        <w:pStyle w:val="NoSpacing"/>
        <w:jc w:val="center"/>
        <w:rPr>
          <w:rStyle w:val="Strong"/>
          <w:rFonts w:ascii="Verdana" w:hAnsi="Verdana"/>
          <w:color w:val="000000"/>
          <w:sz w:val="20"/>
          <w:szCs w:val="21"/>
          <w:shd w:val="clear" w:color="auto" w:fill="FFFFFF"/>
        </w:rPr>
      </w:pPr>
      <w:r w:rsidRPr="003F551C">
        <w:t>www.northamptonshiresunflowercentre.org</w:t>
      </w:r>
    </w:p>
    <w:p w:rsidR="008E1F6D" w:rsidRPr="003F551C" w:rsidRDefault="008E1F6D" w:rsidP="00CF4DAF">
      <w:pPr>
        <w:pStyle w:val="NoSpacing"/>
        <w:jc w:val="center"/>
        <w:rPr>
          <w:rStyle w:val="Strong"/>
          <w:b w:val="0"/>
          <w:bCs w:val="0"/>
          <w:szCs w:val="21"/>
          <w:shd w:val="clear" w:color="auto" w:fill="FFFFFF"/>
        </w:rPr>
      </w:pPr>
      <w:r w:rsidRPr="003F551C">
        <w:rPr>
          <w:rStyle w:val="Strong"/>
          <w:b w:val="0"/>
          <w:bCs w:val="0"/>
          <w:szCs w:val="21"/>
          <w:shd w:val="clear" w:color="auto" w:fill="FFFFFF"/>
        </w:rPr>
        <w:t xml:space="preserve">01604 </w:t>
      </w:r>
      <w:r w:rsidR="002824AB" w:rsidRPr="003F551C">
        <w:rPr>
          <w:rStyle w:val="Strong"/>
          <w:b w:val="0"/>
          <w:bCs w:val="0"/>
          <w:szCs w:val="21"/>
          <w:shd w:val="clear" w:color="auto" w:fill="FFFFFF"/>
        </w:rPr>
        <w:t>888211</w:t>
      </w:r>
    </w:p>
    <w:p w:rsidR="00F17C13" w:rsidRDefault="00F17C13" w:rsidP="008E1F6D">
      <w:pPr>
        <w:pStyle w:val="NoSpacing"/>
        <w:rPr>
          <w:sz w:val="18"/>
        </w:rPr>
      </w:pPr>
    </w:p>
    <w:p w:rsidR="00F17C13" w:rsidRPr="00CF4DAF" w:rsidRDefault="00F17C13" w:rsidP="00F17C13">
      <w:pPr>
        <w:pStyle w:val="NoSpacing"/>
        <w:jc w:val="center"/>
        <w:rPr>
          <w:rFonts w:ascii="Tw Cen MT Condensed Extra Bold" w:hAnsi="Tw Cen MT Condensed Extra Bold"/>
          <w:sz w:val="32"/>
          <w:szCs w:val="32"/>
        </w:rPr>
      </w:pPr>
      <w:r w:rsidRPr="003F551C">
        <w:rPr>
          <w:rFonts w:ascii="Tw Cen MT Condensed Extra Bold" w:hAnsi="Tw Cen MT Condensed Extra Bold"/>
          <w:sz w:val="28"/>
          <w:szCs w:val="32"/>
        </w:rPr>
        <w:t xml:space="preserve">Northamptonshire </w:t>
      </w:r>
      <w:r>
        <w:rPr>
          <w:rFonts w:ascii="Tw Cen MT Condensed Extra Bold" w:hAnsi="Tw Cen MT Condensed Extra Bold"/>
          <w:sz w:val="28"/>
          <w:szCs w:val="32"/>
        </w:rPr>
        <w:t>Police Domestic Abuse Unit</w:t>
      </w:r>
    </w:p>
    <w:p w:rsidR="005B0654" w:rsidRPr="003F551C" w:rsidRDefault="00F17C13" w:rsidP="005B0654">
      <w:pPr>
        <w:pStyle w:val="NoSpacing"/>
        <w:jc w:val="center"/>
        <w:rPr>
          <w:rStyle w:val="Strong"/>
          <w:b w:val="0"/>
          <w:bCs w:val="0"/>
          <w:szCs w:val="21"/>
          <w:shd w:val="clear" w:color="auto" w:fill="FFFFFF"/>
        </w:rPr>
      </w:pPr>
      <w:r>
        <w:t>Daily 8:00 – 22:00</w:t>
      </w:r>
      <w:r w:rsidR="005B0654">
        <w:t xml:space="preserve">   Tel: </w:t>
      </w:r>
      <w:r w:rsidR="005B0654">
        <w:rPr>
          <w:rStyle w:val="Strong"/>
          <w:b w:val="0"/>
          <w:bCs w:val="0"/>
          <w:szCs w:val="21"/>
          <w:shd w:val="clear" w:color="auto" w:fill="FFFFFF"/>
        </w:rPr>
        <w:t>101 ext 341027 or emergency 999</w:t>
      </w:r>
    </w:p>
    <w:p w:rsidR="00F17C13" w:rsidRPr="003F551C" w:rsidRDefault="00B41F22" w:rsidP="00F17C13">
      <w:pPr>
        <w:pStyle w:val="NoSpacing"/>
        <w:jc w:val="center"/>
        <w:rPr>
          <w:rStyle w:val="Strong"/>
          <w:rFonts w:ascii="Verdana" w:hAnsi="Verdana"/>
          <w:color w:val="000000"/>
          <w:sz w:val="20"/>
          <w:szCs w:val="21"/>
          <w:shd w:val="clear" w:color="auto" w:fill="FFFFFF"/>
        </w:rPr>
      </w:pPr>
      <w:r>
        <w:t>e</w:t>
      </w:r>
      <w:r w:rsidR="00F17C13">
        <w:t>mail: dau@northants.pnn.police.uk</w:t>
      </w:r>
    </w:p>
    <w:p w:rsidR="00F17C13" w:rsidRPr="003F551C" w:rsidRDefault="00F17C13" w:rsidP="008E1F6D">
      <w:pPr>
        <w:pStyle w:val="NoSpacing"/>
        <w:rPr>
          <w:sz w:val="18"/>
        </w:rPr>
      </w:pPr>
    </w:p>
    <w:p w:rsidR="00C45C7F" w:rsidRPr="003F551C" w:rsidRDefault="00C45C7F" w:rsidP="00CF4DAF">
      <w:pPr>
        <w:pStyle w:val="NoSpacing"/>
        <w:jc w:val="center"/>
        <w:rPr>
          <w:rFonts w:ascii="Tw Cen MT Condensed Extra Bold" w:hAnsi="Tw Cen MT Condensed Extra Bold"/>
          <w:sz w:val="28"/>
          <w:szCs w:val="32"/>
        </w:rPr>
      </w:pPr>
      <w:r w:rsidRPr="003F551C">
        <w:rPr>
          <w:rFonts w:ascii="Tw Cen MT Condensed Extra Bold" w:hAnsi="Tw Cen MT Condensed Extra Bold"/>
          <w:sz w:val="28"/>
          <w:szCs w:val="32"/>
        </w:rPr>
        <w:t>Northampton Women’s Aid</w:t>
      </w:r>
    </w:p>
    <w:p w:rsidR="008E1F6D" w:rsidRPr="003F551C" w:rsidRDefault="008E1F6D" w:rsidP="00CF4DAF">
      <w:pPr>
        <w:pStyle w:val="NoSpacing"/>
        <w:jc w:val="center"/>
      </w:pPr>
      <w:r w:rsidRPr="003F551C">
        <w:t xml:space="preserve">Offers a </w:t>
      </w:r>
      <w:r w:rsidR="00AB7DB7">
        <w:t xml:space="preserve">crisis refuge </w:t>
      </w:r>
      <w:r w:rsidR="008352B9" w:rsidRPr="003F551C">
        <w:t>accommodation throughout the county, including specialist refuge for</w:t>
      </w:r>
      <w:r w:rsidR="00AB7DB7">
        <w:t xml:space="preserve"> drug &amp; a</w:t>
      </w:r>
      <w:r w:rsidR="008352B9" w:rsidRPr="003F551C">
        <w:t>lco</w:t>
      </w:r>
      <w:r w:rsidR="00AB7DB7">
        <w:t>hol dependent; Advice service for male and female victims;</w:t>
      </w:r>
      <w:r w:rsidRPr="003F551C">
        <w:t xml:space="preserve"> </w:t>
      </w:r>
      <w:r w:rsidR="008352B9" w:rsidRPr="003F551C">
        <w:t xml:space="preserve">Specialist </w:t>
      </w:r>
      <w:r w:rsidR="00AB7DB7">
        <w:t xml:space="preserve">support and </w:t>
      </w:r>
      <w:r w:rsidR="008352B9" w:rsidRPr="003F551C">
        <w:t>group work to victims/perpetrators &amp;</w:t>
      </w:r>
      <w:r w:rsidRPr="003F551C">
        <w:t xml:space="preserve"> children wh</w:t>
      </w:r>
      <w:r w:rsidR="005255E9" w:rsidRPr="003F551C">
        <w:t>o are victims of domestic abuse</w:t>
      </w:r>
      <w:r w:rsidR="00AB7DB7">
        <w:t xml:space="preserve"> with children aged 5-19yrs (NCC commission)</w:t>
      </w:r>
    </w:p>
    <w:p w:rsidR="00520FEE" w:rsidRPr="00563C0A" w:rsidRDefault="008352B9" w:rsidP="00520FEE">
      <w:pPr>
        <w:pStyle w:val="NoSpacing"/>
        <w:jc w:val="center"/>
        <w:rPr>
          <w:sz w:val="24"/>
        </w:rPr>
      </w:pPr>
      <w:r w:rsidRPr="00563C0A">
        <w:t>www.northamptonwomensaid.org.uk</w:t>
      </w:r>
    </w:p>
    <w:p w:rsidR="008E1F6D" w:rsidRPr="003F551C" w:rsidRDefault="00CF4DAF" w:rsidP="00CF4DAF">
      <w:pPr>
        <w:pStyle w:val="NoSpacing"/>
        <w:jc w:val="center"/>
      </w:pPr>
      <w:r w:rsidRPr="003F551C">
        <w:t>0</w:t>
      </w:r>
      <w:r w:rsidR="008E1F6D" w:rsidRPr="003F551C">
        <w:t>845 123 2311</w:t>
      </w:r>
    </w:p>
    <w:p w:rsidR="008E1F6D" w:rsidRPr="002659DA" w:rsidRDefault="008E1F6D" w:rsidP="00CF4DAF">
      <w:pPr>
        <w:pStyle w:val="NoSpacing"/>
        <w:jc w:val="center"/>
        <w:rPr>
          <w:sz w:val="20"/>
        </w:rPr>
      </w:pPr>
    </w:p>
    <w:p w:rsidR="00596C9B" w:rsidRPr="003F551C" w:rsidRDefault="00C209DA" w:rsidP="00CF4DAF">
      <w:pPr>
        <w:pStyle w:val="NoSpacing"/>
        <w:jc w:val="center"/>
        <w:rPr>
          <w:rFonts w:ascii="Tw Cen MT Condensed Extra Bold" w:hAnsi="Tw Cen MT Condensed Extra Bold"/>
          <w:sz w:val="20"/>
        </w:rPr>
      </w:pPr>
      <w:r w:rsidRPr="003F551C">
        <w:rPr>
          <w:rFonts w:ascii="Tw Cen MT Condensed Extra Bold" w:hAnsi="Tw Cen MT Condensed Extra Bold"/>
          <w:sz w:val="28"/>
        </w:rPr>
        <w:t>Wellingborough and East Northamptonshire Women’s Aid</w:t>
      </w:r>
    </w:p>
    <w:p w:rsidR="006E793D" w:rsidRDefault="00CF4DAF" w:rsidP="006E793D">
      <w:pPr>
        <w:pStyle w:val="NoSpacing"/>
        <w:jc w:val="center"/>
      </w:pPr>
      <w:r w:rsidRPr="003F551C">
        <w:t xml:space="preserve">Offers a 24hour emergency </w:t>
      </w:r>
      <w:r w:rsidR="006E793D">
        <w:t>refuge, and office hour support.</w:t>
      </w:r>
    </w:p>
    <w:p w:rsidR="006E793D" w:rsidRDefault="00AB7DB7" w:rsidP="006E793D">
      <w:pPr>
        <w:pStyle w:val="NoSpacing"/>
        <w:jc w:val="center"/>
      </w:pPr>
      <w:r>
        <w:t xml:space="preserve"> </w:t>
      </w:r>
      <w:r w:rsidRPr="003F551C">
        <w:t xml:space="preserve">Specialist </w:t>
      </w:r>
      <w:r>
        <w:t>support and group work to victims</w:t>
      </w:r>
      <w:r w:rsidRPr="003F551C">
        <w:t xml:space="preserve"> &amp; children who are victims of domestic abuse</w:t>
      </w:r>
      <w:r w:rsidR="006E793D">
        <w:t xml:space="preserve"> </w:t>
      </w:r>
    </w:p>
    <w:p w:rsidR="00AB7DB7" w:rsidRPr="003F551C" w:rsidRDefault="00AB7DB7" w:rsidP="006E793D">
      <w:pPr>
        <w:pStyle w:val="NoSpacing"/>
        <w:jc w:val="center"/>
      </w:pPr>
      <w:r>
        <w:t>with children aged 5-19yrs (NCC commission)</w:t>
      </w:r>
    </w:p>
    <w:p w:rsidR="00CF4DAF" w:rsidRPr="003F551C" w:rsidRDefault="00563C0A" w:rsidP="00CF4DAF">
      <w:pPr>
        <w:pStyle w:val="NoSpacing"/>
        <w:jc w:val="center"/>
      </w:pPr>
      <w:r>
        <w:t xml:space="preserve">            </w:t>
      </w:r>
      <w:hyperlink r:id="rId8" w:history="1">
        <w:r w:rsidR="00CF4DAF" w:rsidRPr="003F551C">
          <w:rPr>
            <w:rStyle w:val="Hyperlink"/>
            <w:color w:val="auto"/>
            <w:u w:val="none"/>
          </w:rPr>
          <w:t>www.wenwomensaid.co.uk</w:t>
        </w:r>
      </w:hyperlink>
    </w:p>
    <w:p w:rsidR="00520FEE" w:rsidRPr="003F551C" w:rsidRDefault="00520FEE" w:rsidP="00CF4DAF">
      <w:pPr>
        <w:pStyle w:val="NoSpacing"/>
        <w:jc w:val="center"/>
      </w:pPr>
      <w:r w:rsidRPr="003F551C">
        <w:t>01933 22493</w:t>
      </w:r>
    </w:p>
    <w:p w:rsidR="00CF4DAF" w:rsidRPr="002659DA" w:rsidRDefault="00CF4DAF" w:rsidP="008E1F6D">
      <w:pPr>
        <w:pStyle w:val="NoSpacing"/>
        <w:rPr>
          <w:sz w:val="20"/>
        </w:rPr>
      </w:pPr>
    </w:p>
    <w:p w:rsidR="00C209DA" w:rsidRPr="003F551C" w:rsidRDefault="00C209DA" w:rsidP="005255E9">
      <w:pPr>
        <w:pStyle w:val="NoSpacing"/>
        <w:jc w:val="center"/>
        <w:rPr>
          <w:rFonts w:ascii="Tw Cen MT Condensed Extra Bold" w:hAnsi="Tw Cen MT Condensed Extra Bold"/>
          <w:sz w:val="28"/>
          <w:szCs w:val="32"/>
        </w:rPr>
      </w:pPr>
      <w:r w:rsidRPr="003F551C">
        <w:rPr>
          <w:rFonts w:ascii="Tw Cen MT Condensed Extra Bold" w:hAnsi="Tw Cen MT Condensed Extra Bold"/>
          <w:sz w:val="28"/>
          <w:szCs w:val="32"/>
        </w:rPr>
        <w:t>Nene Valley Christian Family Refuge</w:t>
      </w:r>
    </w:p>
    <w:p w:rsidR="006E793D" w:rsidRDefault="00AB7DB7" w:rsidP="006E793D">
      <w:pPr>
        <w:pStyle w:val="NoSpacing"/>
        <w:jc w:val="center"/>
      </w:pPr>
      <w:r>
        <w:t>Provides “Restored” 6 -12 month programme to enable female survivors of domestic abuse and their children</w:t>
      </w:r>
      <w:r w:rsidR="00847509">
        <w:t>,</w:t>
      </w:r>
    </w:p>
    <w:p w:rsidR="00AB7DB7" w:rsidRDefault="00AB7DB7" w:rsidP="006E793D">
      <w:pPr>
        <w:pStyle w:val="NoSpacing"/>
        <w:jc w:val="center"/>
      </w:pPr>
      <w:r>
        <w:t>to achieve recovery, empowerment</w:t>
      </w:r>
      <w:r w:rsidR="00847509">
        <w:t>, resistance</w:t>
      </w:r>
      <w:r>
        <w:t xml:space="preserve"> and lasting change for every family member.</w:t>
      </w:r>
    </w:p>
    <w:p w:rsidR="00AB7DB7" w:rsidRDefault="00AB7DB7" w:rsidP="005255E9">
      <w:pPr>
        <w:pStyle w:val="NoSpacing"/>
        <w:jc w:val="center"/>
      </w:pPr>
      <w:r>
        <w:t>Group work for women, children and young people who have suffered domestic abuse.</w:t>
      </w:r>
    </w:p>
    <w:p w:rsidR="00AB7DB7" w:rsidRDefault="00AB7DB7" w:rsidP="00847509">
      <w:pPr>
        <w:pStyle w:val="NoSpacing"/>
        <w:jc w:val="center"/>
      </w:pPr>
      <w:r>
        <w:t>Training of professionals to develop best practise in responding to domestic abuse</w:t>
      </w:r>
      <w:r w:rsidR="00847509">
        <w:t>.</w:t>
      </w:r>
    </w:p>
    <w:p w:rsidR="00CF4DAF" w:rsidRPr="003F551C" w:rsidRDefault="00520FEE" w:rsidP="006E793D">
      <w:pPr>
        <w:pStyle w:val="NoSpacing"/>
        <w:jc w:val="center"/>
      </w:pPr>
      <w:r w:rsidRPr="003F551C">
        <w:t xml:space="preserve">www.nvcfr.org.uk </w:t>
      </w:r>
      <w:r w:rsidR="00CF4DAF" w:rsidRPr="003F551C">
        <w:t>01604 230311</w:t>
      </w:r>
    </w:p>
    <w:p w:rsidR="00563C0A" w:rsidRPr="002659DA" w:rsidRDefault="00563C0A" w:rsidP="00563C0A">
      <w:pPr>
        <w:pStyle w:val="NoSpacing"/>
        <w:jc w:val="center"/>
      </w:pPr>
    </w:p>
    <w:p w:rsidR="00C209DA" w:rsidRPr="005255E9" w:rsidRDefault="00C209DA" w:rsidP="005255E9">
      <w:pPr>
        <w:pStyle w:val="NoSpacing"/>
        <w:jc w:val="center"/>
        <w:rPr>
          <w:rFonts w:ascii="Tw Cen MT Condensed Extra Bold" w:hAnsi="Tw Cen MT Condensed Extra Bold"/>
          <w:sz w:val="32"/>
        </w:rPr>
      </w:pPr>
      <w:r w:rsidRPr="003F551C">
        <w:rPr>
          <w:rFonts w:ascii="Tw Cen MT Condensed Extra Bold" w:hAnsi="Tw Cen MT Condensed Extra Bold"/>
          <w:sz w:val="28"/>
        </w:rPr>
        <w:t>Serenity Sexual Assault Referral Centre</w:t>
      </w:r>
      <w:r w:rsidR="005255E9" w:rsidRPr="003F551C">
        <w:rPr>
          <w:rFonts w:ascii="Tw Cen MT Condensed Extra Bold" w:hAnsi="Tw Cen MT Condensed Extra Bold"/>
          <w:sz w:val="28"/>
        </w:rPr>
        <w:t xml:space="preserve"> (SARC)</w:t>
      </w:r>
    </w:p>
    <w:p w:rsidR="00BB1328" w:rsidRPr="003F551C" w:rsidRDefault="005255E9" w:rsidP="005255E9">
      <w:pPr>
        <w:pStyle w:val="NoSpacing"/>
        <w:jc w:val="center"/>
      </w:pPr>
      <w:r w:rsidRPr="003F551C">
        <w:t>Provides free medical and emotional support to male and female</w:t>
      </w:r>
      <w:r w:rsidR="00BB1328" w:rsidRPr="003F551C">
        <w:t xml:space="preserve"> </w:t>
      </w:r>
      <w:r w:rsidRPr="003F551C">
        <w:t>victims of rape or sexual assault</w:t>
      </w:r>
      <w:r w:rsidR="00EE6AB8" w:rsidRPr="003F551C">
        <w:t xml:space="preserve"> </w:t>
      </w:r>
    </w:p>
    <w:p w:rsidR="005255E9" w:rsidRPr="003F551C" w:rsidRDefault="005255E9" w:rsidP="005255E9">
      <w:pPr>
        <w:pStyle w:val="NoSpacing"/>
        <w:jc w:val="center"/>
      </w:pPr>
      <w:r w:rsidRPr="003F551C">
        <w:t>Emergency Support is available 24 hours a day, 7 days a week</w:t>
      </w:r>
    </w:p>
    <w:p w:rsidR="00520FEE" w:rsidRPr="003F551C" w:rsidRDefault="00DE291F" w:rsidP="00520FEE">
      <w:pPr>
        <w:pStyle w:val="NoSpacing"/>
        <w:jc w:val="center"/>
      </w:pPr>
      <w:hyperlink r:id="rId9" w:history="1">
        <w:r w:rsidR="00520FEE" w:rsidRPr="003F551C">
          <w:rPr>
            <w:rStyle w:val="Hyperlink"/>
            <w:color w:val="auto"/>
            <w:u w:val="none"/>
          </w:rPr>
          <w:t>www.serenitynorthants.co.uk</w:t>
        </w:r>
      </w:hyperlink>
    </w:p>
    <w:p w:rsidR="005255E9" w:rsidRPr="003F551C" w:rsidRDefault="005255E9" w:rsidP="005255E9">
      <w:pPr>
        <w:pStyle w:val="NoSpacing"/>
        <w:jc w:val="center"/>
      </w:pPr>
      <w:r w:rsidRPr="003F551C">
        <w:t>016054 601713</w:t>
      </w:r>
    </w:p>
    <w:p w:rsidR="005F146D" w:rsidRDefault="005F146D" w:rsidP="005F146D">
      <w:pPr>
        <w:pStyle w:val="NoSpacing"/>
        <w:jc w:val="center"/>
        <w:rPr>
          <w:sz w:val="24"/>
        </w:rPr>
      </w:pPr>
    </w:p>
    <w:p w:rsidR="00DD494F" w:rsidRPr="003F551C" w:rsidRDefault="00847509" w:rsidP="005255E9">
      <w:pPr>
        <w:pStyle w:val="NoSpacing"/>
        <w:jc w:val="center"/>
        <w:rPr>
          <w:rFonts w:ascii="Tw Cen MT Condensed Extra Bold" w:hAnsi="Tw Cen MT Condensed Extra Bold"/>
          <w:sz w:val="28"/>
        </w:rPr>
      </w:pPr>
      <w:r>
        <w:rPr>
          <w:rFonts w:ascii="Tw Cen MT Condensed Extra Bold" w:hAnsi="Tw Cen MT Condensed Extra Bold"/>
          <w:sz w:val="28"/>
        </w:rPr>
        <w:t>Northamptonshire Rape and Incest Crisis Centre</w:t>
      </w:r>
      <w:r w:rsidR="005255E9" w:rsidRPr="003F551C">
        <w:rPr>
          <w:rFonts w:ascii="Tw Cen MT Condensed Extra Bold" w:hAnsi="Tw Cen MT Condensed Extra Bold"/>
          <w:sz w:val="28"/>
        </w:rPr>
        <w:t>(NRICC)</w:t>
      </w:r>
    </w:p>
    <w:p w:rsidR="005255E9" w:rsidRPr="003F551C" w:rsidRDefault="005255E9" w:rsidP="006E793D">
      <w:pPr>
        <w:pStyle w:val="NoSpacing"/>
      </w:pPr>
      <w:r w:rsidRPr="003F551C">
        <w:t>Offers confidential advice, counselling and support for males and females</w:t>
      </w:r>
      <w:r w:rsidR="00364E7D" w:rsidRPr="003F551C">
        <w:t xml:space="preserve"> </w:t>
      </w:r>
      <w:r w:rsidRPr="003F551C">
        <w:t>victims</w:t>
      </w:r>
      <w:r w:rsidR="00BB1328" w:rsidRPr="003F551C">
        <w:t xml:space="preserve"> </w:t>
      </w:r>
      <w:r w:rsidRPr="003F551C">
        <w:t>of rape, incest and sexual abuse</w:t>
      </w:r>
    </w:p>
    <w:p w:rsidR="00520FEE" w:rsidRPr="003F551C" w:rsidRDefault="00DE291F" w:rsidP="00520FEE">
      <w:pPr>
        <w:pStyle w:val="NoSpacing"/>
        <w:jc w:val="center"/>
      </w:pPr>
      <w:hyperlink r:id="rId10" w:history="1">
        <w:r w:rsidR="00520FEE" w:rsidRPr="003F551C">
          <w:rPr>
            <w:rStyle w:val="Hyperlink"/>
            <w:color w:val="auto"/>
            <w:u w:val="none"/>
          </w:rPr>
          <w:t>www.nricc.com</w:t>
        </w:r>
      </w:hyperlink>
      <w:r w:rsidR="006E793D">
        <w:t xml:space="preserve">   </w:t>
      </w:r>
      <w:r w:rsidR="006E793D" w:rsidRPr="003F551C">
        <w:t>01604 250721</w:t>
      </w:r>
    </w:p>
    <w:p w:rsidR="006E793D" w:rsidRDefault="006E793D" w:rsidP="006E793D">
      <w:pPr>
        <w:pStyle w:val="NoSpacing"/>
        <w:jc w:val="center"/>
        <w:rPr>
          <w:rFonts w:ascii="Tw Cen MT Condensed Extra Bold" w:hAnsi="Tw Cen MT Condensed Extra Bold"/>
          <w:sz w:val="28"/>
        </w:rPr>
      </w:pPr>
    </w:p>
    <w:p w:rsidR="00747BF5" w:rsidRPr="006E793D" w:rsidRDefault="00747BF5" w:rsidP="006E793D">
      <w:pPr>
        <w:pStyle w:val="NoSpacing"/>
        <w:jc w:val="center"/>
      </w:pPr>
      <w:r w:rsidRPr="00360D04">
        <w:rPr>
          <w:rFonts w:ascii="Tw Cen MT Condensed Extra Bold" w:hAnsi="Tw Cen MT Condensed Extra Bold"/>
          <w:sz w:val="28"/>
        </w:rPr>
        <w:t>Relate Northamptonshire</w:t>
      </w:r>
    </w:p>
    <w:p w:rsidR="00747BF5" w:rsidRDefault="00747BF5" w:rsidP="00747BF5">
      <w:pPr>
        <w:pStyle w:val="NoSpacing"/>
        <w:jc w:val="center"/>
      </w:pPr>
      <w:r w:rsidRPr="00360D04">
        <w:t xml:space="preserve">Offers ‘Choosing to Change’, a 1-2-1 intervention for male perpetrators of domestic abuse with potential to enter couple counselling. Support for victims, children, young people and families. Also offers a confidential counselling service for people experiencing relationship difficulties. </w:t>
      </w:r>
    </w:p>
    <w:p w:rsidR="006E793D" w:rsidRPr="00360D04" w:rsidRDefault="00DE291F" w:rsidP="006E793D">
      <w:pPr>
        <w:pStyle w:val="NoSpacing"/>
        <w:jc w:val="center"/>
      </w:pPr>
      <w:hyperlink r:id="rId11" w:history="1">
        <w:r w:rsidR="00747BF5" w:rsidRPr="00747BF5">
          <w:rPr>
            <w:rStyle w:val="Hyperlink"/>
            <w:color w:val="auto"/>
            <w:u w:val="none"/>
          </w:rPr>
          <w:t>www.relatenorthants.org.uk</w:t>
        </w:r>
      </w:hyperlink>
      <w:r w:rsidR="00747BF5" w:rsidRPr="00747BF5">
        <w:t xml:space="preserve"> </w:t>
      </w:r>
      <w:r w:rsidR="006E793D" w:rsidRPr="00360D04">
        <w:t>01604 634400</w:t>
      </w:r>
    </w:p>
    <w:p w:rsidR="00747BF5" w:rsidRPr="00747BF5" w:rsidRDefault="00747BF5" w:rsidP="00747BF5">
      <w:pPr>
        <w:pStyle w:val="NoSpacing"/>
        <w:jc w:val="center"/>
        <w:rPr>
          <w:rFonts w:ascii="Calibri" w:hAnsi="Calibri"/>
        </w:rPr>
      </w:pPr>
    </w:p>
    <w:p w:rsidR="005B0654" w:rsidRDefault="005B0654" w:rsidP="00384CE4">
      <w:pPr>
        <w:pStyle w:val="NoSpacing"/>
        <w:jc w:val="center"/>
        <w:rPr>
          <w:rFonts w:ascii="Tw Cen MT Condensed Extra Bold" w:hAnsi="Tw Cen MT Condensed Extra Bold"/>
          <w:sz w:val="28"/>
          <w:szCs w:val="32"/>
        </w:rPr>
      </w:pPr>
    </w:p>
    <w:p w:rsidR="00384CE4" w:rsidRPr="003F551C" w:rsidRDefault="00384CE4" w:rsidP="00384CE4">
      <w:pPr>
        <w:pStyle w:val="NoSpacing"/>
        <w:jc w:val="center"/>
        <w:rPr>
          <w:rFonts w:ascii="Tw Cen MT Condensed Extra Bold" w:hAnsi="Tw Cen MT Condensed Extra Bold"/>
          <w:sz w:val="28"/>
          <w:szCs w:val="32"/>
        </w:rPr>
      </w:pPr>
      <w:r w:rsidRPr="003F551C">
        <w:rPr>
          <w:rFonts w:ascii="Tw Cen MT Condensed Extra Bold" w:hAnsi="Tw Cen MT Condensed Extra Bold"/>
          <w:sz w:val="28"/>
          <w:szCs w:val="32"/>
        </w:rPr>
        <w:t>Victim Support</w:t>
      </w:r>
    </w:p>
    <w:p w:rsidR="00384CE4" w:rsidRPr="003F551C" w:rsidRDefault="00384CE4" w:rsidP="00384CE4">
      <w:pPr>
        <w:pStyle w:val="NoSpacing"/>
        <w:jc w:val="center"/>
      </w:pPr>
      <w:r w:rsidRPr="003F551C">
        <w:t>Offers emotional and practical support and information to male and female victims of crime</w:t>
      </w:r>
    </w:p>
    <w:p w:rsidR="00384CE4" w:rsidRPr="003F551C" w:rsidRDefault="00384CE4" w:rsidP="00384CE4">
      <w:pPr>
        <w:pStyle w:val="NoSpacing"/>
        <w:jc w:val="center"/>
      </w:pPr>
      <w:r w:rsidRPr="003F551C">
        <w:t>www.victimsupport.org.uk</w:t>
      </w:r>
      <w:r w:rsidR="00137BC0">
        <w:t xml:space="preserve"> </w:t>
      </w:r>
    </w:p>
    <w:p w:rsidR="00384CE4" w:rsidRDefault="00384CE4" w:rsidP="00384CE4">
      <w:pPr>
        <w:pStyle w:val="NoSpacing"/>
        <w:jc w:val="center"/>
      </w:pPr>
      <w:r>
        <w:t xml:space="preserve">0300 303 1947 </w:t>
      </w:r>
    </w:p>
    <w:p w:rsidR="00563C0A" w:rsidRPr="005B0654" w:rsidRDefault="00563C0A" w:rsidP="005255E9">
      <w:pPr>
        <w:pStyle w:val="NoSpacing"/>
        <w:jc w:val="center"/>
        <w:rPr>
          <w:rFonts w:ascii="Tw Cen MT Condensed Extra Bold" w:hAnsi="Tw Cen MT Condensed Extra Bold"/>
          <w:sz w:val="24"/>
          <w:szCs w:val="24"/>
        </w:rPr>
      </w:pPr>
    </w:p>
    <w:p w:rsidR="00DD494F" w:rsidRPr="003F551C" w:rsidRDefault="00DD494F" w:rsidP="005255E9">
      <w:pPr>
        <w:pStyle w:val="NoSpacing"/>
        <w:jc w:val="center"/>
        <w:rPr>
          <w:rFonts w:ascii="Tw Cen MT Condensed Extra Bold" w:hAnsi="Tw Cen MT Condensed Extra Bold"/>
          <w:sz w:val="20"/>
        </w:rPr>
      </w:pPr>
      <w:r w:rsidRPr="003F551C">
        <w:rPr>
          <w:rFonts w:ascii="Tw Cen MT Condensed Extra Bold" w:hAnsi="Tw Cen MT Condensed Extra Bold"/>
          <w:sz w:val="28"/>
        </w:rPr>
        <w:t>Aquarius</w:t>
      </w:r>
    </w:p>
    <w:p w:rsidR="00563C0A" w:rsidRPr="00563C0A" w:rsidRDefault="00563C0A" w:rsidP="00563C0A">
      <w:pPr>
        <w:pStyle w:val="NoSpacing"/>
        <w:jc w:val="center"/>
      </w:pPr>
      <w:r w:rsidRPr="00563C0A">
        <w:rPr>
          <w:rStyle w:val="Emphasis"/>
          <w:rFonts w:eastAsia="Times New Roman" w:cs="Tahoma"/>
          <w:i w:val="0"/>
        </w:rPr>
        <w:t xml:space="preserve">Aquarius offers information and support to people in recovery from drug and alcohol problems. </w:t>
      </w:r>
      <w:r>
        <w:rPr>
          <w:rStyle w:val="Emphasis"/>
          <w:rFonts w:eastAsia="Times New Roman" w:cs="Tahoma"/>
          <w:i w:val="0"/>
        </w:rPr>
        <w:t xml:space="preserve">                                      </w:t>
      </w:r>
      <w:r w:rsidRPr="00563C0A">
        <w:rPr>
          <w:rStyle w:val="Emphasis"/>
          <w:rFonts w:eastAsia="Times New Roman" w:cs="Tahoma"/>
          <w:i w:val="0"/>
        </w:rPr>
        <w:t>We offer counselling for problem gamblers in partnership with Gamcare</w:t>
      </w:r>
      <w:r>
        <w:rPr>
          <w:rStyle w:val="Emphasis"/>
          <w:rFonts w:eastAsia="Times New Roman" w:cs="Tahoma"/>
          <w:i w:val="0"/>
        </w:rPr>
        <w:t>.</w:t>
      </w:r>
    </w:p>
    <w:p w:rsidR="00520FEE" w:rsidRPr="003F551C" w:rsidRDefault="00DE291F" w:rsidP="00563C0A">
      <w:pPr>
        <w:pStyle w:val="NoSpacing"/>
        <w:jc w:val="center"/>
        <w:rPr>
          <w:sz w:val="24"/>
        </w:rPr>
      </w:pPr>
      <w:hyperlink r:id="rId12" w:history="1">
        <w:r w:rsidR="00520FEE" w:rsidRPr="003F551C">
          <w:rPr>
            <w:rStyle w:val="Hyperlink"/>
            <w:color w:val="auto"/>
            <w:u w:val="none"/>
          </w:rPr>
          <w:t>www.aquarius.org.uk</w:t>
        </w:r>
      </w:hyperlink>
    </w:p>
    <w:p w:rsidR="005255E9" w:rsidRPr="003F551C" w:rsidRDefault="00E3474F" w:rsidP="005255E9">
      <w:pPr>
        <w:pStyle w:val="NoSpacing"/>
        <w:jc w:val="center"/>
      </w:pPr>
      <w:r w:rsidRPr="003F551C">
        <w:t>0300 456 4292</w:t>
      </w:r>
      <w:r w:rsidR="00384CE4">
        <w:t xml:space="preserve"> / </w:t>
      </w:r>
      <w:r w:rsidR="005255E9" w:rsidRPr="003F551C">
        <w:t>07530 988004</w:t>
      </w:r>
    </w:p>
    <w:p w:rsidR="005255E9" w:rsidRPr="00186105" w:rsidRDefault="005255E9" w:rsidP="008E1F6D">
      <w:pPr>
        <w:pStyle w:val="NoSpacing"/>
        <w:rPr>
          <w:rFonts w:ascii="Tw Cen MT Condensed Extra Bold" w:hAnsi="Tw Cen MT Condensed Extra Bold"/>
        </w:rPr>
      </w:pPr>
    </w:p>
    <w:p w:rsidR="005B0654" w:rsidRDefault="005B0654" w:rsidP="005255E9">
      <w:pPr>
        <w:pStyle w:val="NoSpacing"/>
        <w:jc w:val="center"/>
        <w:rPr>
          <w:rFonts w:ascii="Tw Cen MT Condensed Extra Bold" w:hAnsi="Tw Cen MT Condensed Extra Bold" w:cs="Arial"/>
          <w:sz w:val="28"/>
          <w:szCs w:val="28"/>
          <w:shd w:val="clear" w:color="auto" w:fill="FFFFFF"/>
        </w:rPr>
      </w:pPr>
      <w:r>
        <w:rPr>
          <w:rFonts w:ascii="Tw Cen MT Condensed Extra Bold" w:hAnsi="Tw Cen MT Condensed Extra Bold" w:cs="Arial"/>
          <w:sz w:val="28"/>
          <w:szCs w:val="28"/>
          <w:shd w:val="clear" w:color="auto" w:fill="FFFFFF"/>
        </w:rPr>
        <w:t>S2S – Substance to Solutions</w:t>
      </w:r>
    </w:p>
    <w:p w:rsidR="00186105" w:rsidRPr="005B0654" w:rsidRDefault="00186105" w:rsidP="005255E9">
      <w:pPr>
        <w:pStyle w:val="NoSpacing"/>
        <w:jc w:val="center"/>
        <w:rPr>
          <w:rStyle w:val="apple-converted-space"/>
          <w:rFonts w:ascii="Tw Cen MT Condensed Extra Bold" w:hAnsi="Tw Cen MT Condensed Extra Bold" w:cs="Arial"/>
          <w:sz w:val="20"/>
          <w:szCs w:val="28"/>
          <w:shd w:val="clear" w:color="auto" w:fill="FFFFFF"/>
        </w:rPr>
      </w:pPr>
      <w:r w:rsidRPr="005B0654">
        <w:rPr>
          <w:rFonts w:ascii="Tw Cen MT Condensed Extra Bold" w:hAnsi="Tw Cen MT Condensed Extra Bold" w:cs="Arial"/>
          <w:sz w:val="20"/>
          <w:szCs w:val="28"/>
          <w:shd w:val="clear" w:color="auto" w:fill="FFFFFF"/>
        </w:rPr>
        <w:t xml:space="preserve">CRI Northamptonshire </w:t>
      </w:r>
      <w:r w:rsidR="005B0654">
        <w:rPr>
          <w:rFonts w:ascii="Tw Cen MT Condensed Extra Bold" w:hAnsi="Tw Cen MT Condensed Extra Bold" w:cs="Arial"/>
          <w:sz w:val="20"/>
          <w:szCs w:val="28"/>
          <w:shd w:val="clear" w:color="auto" w:fill="FFFFFF"/>
        </w:rPr>
        <w:t>Substance Misuse</w:t>
      </w:r>
      <w:r w:rsidRPr="005B0654">
        <w:rPr>
          <w:rFonts w:ascii="Tw Cen MT Condensed Extra Bold" w:hAnsi="Tw Cen MT Condensed Extra Bold" w:cs="Arial"/>
          <w:sz w:val="20"/>
          <w:szCs w:val="28"/>
          <w:shd w:val="clear" w:color="auto" w:fill="FFFFFF"/>
        </w:rPr>
        <w:t xml:space="preserve"> Service</w:t>
      </w:r>
      <w:r w:rsidRPr="005B0654">
        <w:rPr>
          <w:rStyle w:val="apple-converted-space"/>
          <w:rFonts w:ascii="Tw Cen MT Condensed Extra Bold" w:hAnsi="Tw Cen MT Condensed Extra Bold" w:cs="Arial"/>
          <w:sz w:val="20"/>
          <w:szCs w:val="28"/>
          <w:shd w:val="clear" w:color="auto" w:fill="FFFFFF"/>
        </w:rPr>
        <w:t> </w:t>
      </w:r>
    </w:p>
    <w:p w:rsidR="00186105" w:rsidRDefault="00186105" w:rsidP="005255E9">
      <w:pPr>
        <w:pStyle w:val="NoSpacing"/>
        <w:jc w:val="center"/>
      </w:pPr>
      <w:r w:rsidRPr="00186105">
        <w:rPr>
          <w:rFonts w:cs="Arial"/>
          <w:szCs w:val="18"/>
          <w:shd w:val="clear" w:color="auto" w:fill="FFFFFF"/>
        </w:rPr>
        <w:t xml:space="preserve">Provides advice, information and medical treatment for people worried about alcohol or drugs, </w:t>
      </w:r>
      <w:r>
        <w:rPr>
          <w:rFonts w:cs="Arial"/>
          <w:szCs w:val="18"/>
          <w:shd w:val="clear" w:color="auto" w:fill="FFFFFF"/>
        </w:rPr>
        <w:t xml:space="preserve">                                    </w:t>
      </w:r>
      <w:r w:rsidRPr="00186105">
        <w:rPr>
          <w:rFonts w:cs="Arial"/>
          <w:szCs w:val="18"/>
          <w:shd w:val="clear" w:color="auto" w:fill="FFFFFF"/>
        </w:rPr>
        <w:t xml:space="preserve">and offer support to their families and friends. </w:t>
      </w:r>
    </w:p>
    <w:p w:rsidR="00C45519" w:rsidRPr="00841F10" w:rsidRDefault="00137BC0" w:rsidP="005255E9">
      <w:pPr>
        <w:pStyle w:val="NoSpacing"/>
        <w:jc w:val="center"/>
        <w:rPr>
          <w:rStyle w:val="apple-converted-space"/>
          <w:rFonts w:cs="Arial"/>
          <w:shd w:val="clear" w:color="auto" w:fill="FFFFFF"/>
        </w:rPr>
      </w:pPr>
      <w:r w:rsidRPr="00137BC0">
        <w:t>www.cri.org.uk</w:t>
      </w:r>
      <w:r>
        <w:t xml:space="preserve"> </w:t>
      </w:r>
      <w:r w:rsidR="005B0654">
        <w:t>–</w:t>
      </w:r>
      <w:r>
        <w:t xml:space="preserve"> </w:t>
      </w:r>
      <w:r w:rsidR="005B0654">
        <w:rPr>
          <w:rFonts w:cs="Arial"/>
          <w:shd w:val="clear" w:color="auto" w:fill="FFFFFF"/>
        </w:rPr>
        <w:t>01604 211304</w:t>
      </w:r>
      <w:r w:rsidR="00186105" w:rsidRPr="00841F10">
        <w:rPr>
          <w:rStyle w:val="apple-converted-space"/>
          <w:rFonts w:cs="Arial"/>
          <w:shd w:val="clear" w:color="auto" w:fill="FFFFFF"/>
        </w:rPr>
        <w:t> </w:t>
      </w:r>
    </w:p>
    <w:p w:rsidR="00186105" w:rsidRPr="00C45519" w:rsidRDefault="00186105" w:rsidP="005255E9">
      <w:pPr>
        <w:pStyle w:val="NoSpacing"/>
        <w:jc w:val="center"/>
      </w:pPr>
    </w:p>
    <w:p w:rsidR="00DD494F" w:rsidRPr="003F551C" w:rsidRDefault="00DD494F" w:rsidP="005255E9">
      <w:pPr>
        <w:pStyle w:val="NoSpacing"/>
        <w:jc w:val="center"/>
        <w:rPr>
          <w:rFonts w:ascii="Tw Cen MT Condensed Extra Bold" w:hAnsi="Tw Cen MT Condensed Extra Bold"/>
          <w:sz w:val="28"/>
        </w:rPr>
      </w:pPr>
      <w:r w:rsidRPr="003F551C">
        <w:rPr>
          <w:rFonts w:ascii="Tw Cen MT Condensed Extra Bold" w:hAnsi="Tw Cen MT Condensed Extra Bold"/>
          <w:sz w:val="28"/>
        </w:rPr>
        <w:t>Dostiyo</w:t>
      </w:r>
    </w:p>
    <w:p w:rsidR="00DD494F" w:rsidRPr="003F551C" w:rsidRDefault="00DD494F" w:rsidP="005255E9">
      <w:pPr>
        <w:pStyle w:val="NoSpacing"/>
        <w:jc w:val="center"/>
      </w:pPr>
      <w:r w:rsidRPr="003F551C">
        <w:t>Offers advice for Asian women on a range of issues</w:t>
      </w:r>
      <w:r w:rsidR="00E3474F" w:rsidRPr="003F551C">
        <w:t xml:space="preserve"> </w:t>
      </w:r>
      <w:r w:rsidRPr="003F551C">
        <w:t>including benefits, debts, housing, domestic violence, disability, immigration, drug and alcohol misuse. Also, offer advocacy, befriending and counselling services.</w:t>
      </w:r>
    </w:p>
    <w:p w:rsidR="00520FEE" w:rsidRPr="003F551C" w:rsidRDefault="00DE291F" w:rsidP="00520FEE">
      <w:pPr>
        <w:pStyle w:val="NoSpacing"/>
        <w:jc w:val="center"/>
      </w:pPr>
      <w:hyperlink r:id="rId13" w:history="1">
        <w:r w:rsidR="00E3474F" w:rsidRPr="00841F10">
          <w:rPr>
            <w:rStyle w:val="Hyperlink"/>
            <w:color w:val="auto"/>
            <w:u w:val="none"/>
          </w:rPr>
          <w:t>www.dostiyo.org.uk</w:t>
        </w:r>
      </w:hyperlink>
      <w:r w:rsidR="00FE1F50">
        <w:t xml:space="preserve"> - </w:t>
      </w:r>
      <w:r w:rsidR="00520FEE" w:rsidRPr="003F551C">
        <w:t>01604 745340</w:t>
      </w:r>
    </w:p>
    <w:p w:rsidR="00E3474F" w:rsidRPr="005B0654" w:rsidRDefault="003F551C" w:rsidP="003F551C">
      <w:pPr>
        <w:pStyle w:val="NoSpacing"/>
        <w:tabs>
          <w:tab w:val="left" w:pos="5805"/>
        </w:tabs>
        <w:rPr>
          <w:rFonts w:ascii="Tw Cen MT Condensed Extra Bold" w:hAnsi="Tw Cen MT Condensed Extra Bold"/>
        </w:rPr>
      </w:pPr>
      <w:r>
        <w:rPr>
          <w:rFonts w:ascii="Tw Cen MT Condensed Extra Bold" w:hAnsi="Tw Cen MT Condensed Extra Bold"/>
          <w:sz w:val="32"/>
        </w:rPr>
        <w:tab/>
      </w:r>
    </w:p>
    <w:p w:rsidR="00DD494F" w:rsidRPr="003F551C" w:rsidRDefault="00DD494F" w:rsidP="005255E9">
      <w:pPr>
        <w:pStyle w:val="NoSpacing"/>
        <w:jc w:val="center"/>
        <w:rPr>
          <w:rFonts w:ascii="Tw Cen MT Condensed Extra Bold" w:hAnsi="Tw Cen MT Condensed Extra Bold"/>
          <w:sz w:val="28"/>
        </w:rPr>
      </w:pPr>
      <w:r w:rsidRPr="003F551C">
        <w:rPr>
          <w:rFonts w:ascii="Tw Cen MT Condensed Extra Bold" w:hAnsi="Tw Cen MT Condensed Extra Bold"/>
          <w:sz w:val="28"/>
        </w:rPr>
        <w:t>LSCBN</w:t>
      </w:r>
    </w:p>
    <w:p w:rsidR="00DD494F" w:rsidRPr="003F551C" w:rsidRDefault="00DD494F" w:rsidP="005255E9">
      <w:pPr>
        <w:pStyle w:val="NoSpacing"/>
        <w:jc w:val="center"/>
        <w:rPr>
          <w:szCs w:val="24"/>
        </w:rPr>
      </w:pPr>
      <w:r w:rsidRPr="003F551C">
        <w:rPr>
          <w:szCs w:val="24"/>
        </w:rPr>
        <w:t>Safeguarding and promoting the welfare of children and young people</w:t>
      </w:r>
    </w:p>
    <w:p w:rsidR="00DD494F" w:rsidRPr="003F551C" w:rsidRDefault="00DE291F" w:rsidP="005255E9">
      <w:pPr>
        <w:pStyle w:val="NoSpacing"/>
        <w:jc w:val="center"/>
        <w:rPr>
          <w:szCs w:val="24"/>
        </w:rPr>
      </w:pPr>
      <w:hyperlink r:id="rId14" w:history="1">
        <w:r w:rsidR="00EE6AB8" w:rsidRPr="003F551C">
          <w:rPr>
            <w:rStyle w:val="Hyperlink"/>
            <w:color w:val="auto"/>
            <w:szCs w:val="24"/>
            <w:u w:val="none"/>
          </w:rPr>
          <w:t>www.lscbnorthamptonshire.org.uk</w:t>
        </w:r>
      </w:hyperlink>
    </w:p>
    <w:p w:rsidR="00953279" w:rsidRDefault="00DD494F" w:rsidP="005255E9">
      <w:pPr>
        <w:pStyle w:val="NoSpacing"/>
        <w:jc w:val="center"/>
        <w:rPr>
          <w:rStyle w:val="apple-converted-space"/>
          <w:rFonts w:cs="Arial"/>
          <w:szCs w:val="24"/>
          <w:shd w:val="clear" w:color="auto" w:fill="FFFFFF"/>
        </w:rPr>
      </w:pPr>
      <w:r w:rsidRPr="003F551C">
        <w:rPr>
          <w:szCs w:val="24"/>
        </w:rPr>
        <w:t>01604 654040</w:t>
      </w:r>
      <w:r w:rsidR="00384CE4">
        <w:rPr>
          <w:szCs w:val="24"/>
        </w:rPr>
        <w:t xml:space="preserve"> / </w:t>
      </w:r>
      <w:r w:rsidR="00953279" w:rsidRPr="003F551C">
        <w:rPr>
          <w:rFonts w:cs="Arial"/>
          <w:szCs w:val="24"/>
          <w:shd w:val="clear" w:color="auto" w:fill="FFFFFF"/>
        </w:rPr>
        <w:t>01604 364036</w:t>
      </w:r>
      <w:r w:rsidR="00953279" w:rsidRPr="003F551C">
        <w:rPr>
          <w:rStyle w:val="apple-converted-space"/>
          <w:rFonts w:cs="Arial"/>
          <w:szCs w:val="24"/>
          <w:shd w:val="clear" w:color="auto" w:fill="FFFFFF"/>
        </w:rPr>
        <w:t> </w:t>
      </w:r>
    </w:p>
    <w:p w:rsidR="00137BC0" w:rsidRPr="005B0654" w:rsidRDefault="00137BC0" w:rsidP="00137BC0">
      <w:pPr>
        <w:pStyle w:val="NoSpacing"/>
        <w:jc w:val="center"/>
        <w:rPr>
          <w:rFonts w:ascii="Tw Cen MT Condensed Extra Bold" w:hAnsi="Tw Cen MT Condensed Extra Bold"/>
        </w:rPr>
      </w:pPr>
    </w:p>
    <w:p w:rsidR="00137BC0" w:rsidRPr="00137BC0" w:rsidRDefault="00137BC0" w:rsidP="00137BC0">
      <w:pPr>
        <w:pStyle w:val="NoSpacing"/>
        <w:jc w:val="center"/>
        <w:rPr>
          <w:rFonts w:ascii="Tw Cen MT Condensed Extra Bold" w:hAnsi="Tw Cen MT Condensed Extra Bold"/>
          <w:sz w:val="28"/>
        </w:rPr>
      </w:pPr>
      <w:r w:rsidRPr="00137BC0">
        <w:rPr>
          <w:rFonts w:ascii="Tw Cen MT Condensed Extra Bold" w:hAnsi="Tw Cen MT Condensed Extra Bold"/>
          <w:sz w:val="28"/>
        </w:rPr>
        <w:t>Northamptonshire Healthcare Foundation Trust Safeguarding Team</w:t>
      </w:r>
    </w:p>
    <w:p w:rsidR="00137BC0" w:rsidRDefault="00137BC0" w:rsidP="00137BC0">
      <w:pPr>
        <w:pStyle w:val="NoSpacing"/>
        <w:jc w:val="center"/>
      </w:pPr>
      <w:r>
        <w:t>Provides advice and support for health professionals working within NHFT                                                                                           for all adult and child safeguarding concerns.</w:t>
      </w:r>
    </w:p>
    <w:p w:rsidR="00137BC0" w:rsidRDefault="00137BC0" w:rsidP="00137BC0">
      <w:pPr>
        <w:jc w:val="center"/>
      </w:pPr>
      <w:r>
        <w:t xml:space="preserve">Children:  </w:t>
      </w:r>
      <w:r w:rsidRPr="00137BC0">
        <w:t>s.childrenteam@nhs.net</w:t>
      </w:r>
      <w:r>
        <w:t xml:space="preserve">    01933 235357 / Adult:  </w:t>
      </w:r>
      <w:r w:rsidRPr="00137BC0">
        <w:t>safeguardingadults@nhs.net</w:t>
      </w:r>
      <w:r>
        <w:t xml:space="preserve">    01933235350</w:t>
      </w:r>
    </w:p>
    <w:p w:rsidR="005B0654" w:rsidRPr="005B0654" w:rsidRDefault="005B0654" w:rsidP="005B0654">
      <w:pPr>
        <w:autoSpaceDE w:val="0"/>
        <w:autoSpaceDN w:val="0"/>
        <w:adjustRightInd w:val="0"/>
        <w:spacing w:after="0" w:line="240" w:lineRule="auto"/>
        <w:jc w:val="center"/>
        <w:rPr>
          <w:rFonts w:ascii="Tw Cen MT Condensed Extra Bold" w:hAnsi="Tw Cen MT Condensed Extra Bold" w:cs="Tw Cen MT Condensed Extra Bold"/>
          <w:color w:val="000000"/>
          <w:sz w:val="28"/>
          <w:szCs w:val="28"/>
        </w:rPr>
      </w:pPr>
      <w:r w:rsidRPr="005B0654">
        <w:rPr>
          <w:rFonts w:ascii="Tw Cen MT Condensed Extra Bold" w:hAnsi="Tw Cen MT Condensed Extra Bold" w:cs="Tw Cen MT Condensed Extra Bold"/>
          <w:color w:val="000000"/>
          <w:sz w:val="28"/>
          <w:szCs w:val="28"/>
        </w:rPr>
        <w:t>Northamptonshire County Council</w:t>
      </w:r>
    </w:p>
    <w:p w:rsidR="005B0654" w:rsidRPr="005B0654" w:rsidRDefault="005B0654" w:rsidP="005B06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5B0654">
        <w:rPr>
          <w:rFonts w:cs="Calibri"/>
          <w:color w:val="000000"/>
        </w:rPr>
        <w:t>Provides support to children and families, and adults.</w:t>
      </w:r>
    </w:p>
    <w:p w:rsidR="005B0654" w:rsidRPr="005B0654" w:rsidRDefault="005B0654" w:rsidP="005B06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5B0654">
        <w:rPr>
          <w:rFonts w:cs="Verdana"/>
          <w:color w:val="000000"/>
        </w:rPr>
        <w:t xml:space="preserve">Customer Service Centre 0300 126 1000 (Mon-Fri 8am-6pm) / Emergency Duty Team </w:t>
      </w:r>
      <w:r w:rsidRPr="005B0654">
        <w:rPr>
          <w:rFonts w:cs="Calibri"/>
          <w:color w:val="000000"/>
        </w:rPr>
        <w:t>(01604) 626938 (out of hours)</w:t>
      </w:r>
    </w:p>
    <w:p w:rsidR="005B0654" w:rsidRPr="005B0654" w:rsidRDefault="005B0654" w:rsidP="005B065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5B0654">
        <w:rPr>
          <w:rFonts w:cs="Verdana"/>
          <w:color w:val="000000"/>
        </w:rPr>
        <w:t>Email: cypsnccinitialcontact@northamptonshire.gcsx.gov.uk (for concerns about children)</w:t>
      </w:r>
    </w:p>
    <w:p w:rsidR="005B0654" w:rsidRDefault="005B0654" w:rsidP="005B0654">
      <w:pPr>
        <w:pStyle w:val="NoSpacing"/>
        <w:jc w:val="center"/>
        <w:rPr>
          <w:rFonts w:cs="Calibri"/>
          <w:color w:val="000000"/>
        </w:rPr>
      </w:pPr>
      <w:r w:rsidRPr="005B0654">
        <w:rPr>
          <w:rFonts w:cs="Verdana"/>
          <w:color w:val="000000"/>
        </w:rPr>
        <w:t xml:space="preserve">Email: </w:t>
      </w:r>
      <w:hyperlink r:id="rId15" w:history="1">
        <w:r w:rsidR="00823007" w:rsidRPr="00085165">
          <w:rPr>
            <w:rStyle w:val="Hyperlink"/>
            <w:rFonts w:cs="Calibri"/>
          </w:rPr>
          <w:t>adultcare@northamptonshire.gov.uk</w:t>
        </w:r>
      </w:hyperlink>
    </w:p>
    <w:p w:rsidR="00823007" w:rsidRDefault="00823007" w:rsidP="005B0654">
      <w:pPr>
        <w:pStyle w:val="NoSpacing"/>
        <w:jc w:val="center"/>
        <w:rPr>
          <w:rFonts w:cs="Calibri"/>
          <w:color w:val="000000"/>
        </w:rPr>
      </w:pPr>
    </w:p>
    <w:p w:rsidR="00823007" w:rsidRDefault="00823007" w:rsidP="005B0654">
      <w:pPr>
        <w:pStyle w:val="NoSpacing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Community Safety Team: </w:t>
      </w:r>
      <w:hyperlink r:id="rId16" w:history="1">
        <w:r w:rsidRPr="00085165">
          <w:rPr>
            <w:rStyle w:val="Hyperlink"/>
            <w:rFonts w:cs="Calibri"/>
          </w:rPr>
          <w:t>CommunitySafety@Northamptonshire.gov.uk</w:t>
        </w:r>
      </w:hyperlink>
    </w:p>
    <w:p w:rsidR="00823007" w:rsidRPr="005B0654" w:rsidRDefault="00823007" w:rsidP="005B0654">
      <w:pPr>
        <w:pStyle w:val="NoSpacing"/>
        <w:jc w:val="center"/>
        <w:rPr>
          <w:rFonts w:cs="Calibri"/>
          <w:color w:val="000000"/>
        </w:rPr>
      </w:pPr>
    </w:p>
    <w:p w:rsidR="00DD494F" w:rsidRPr="003F551C" w:rsidRDefault="00DD494F" w:rsidP="00823007">
      <w:pPr>
        <w:pStyle w:val="NoSpacing"/>
        <w:jc w:val="center"/>
        <w:rPr>
          <w:rFonts w:ascii="Tw Cen MT Condensed Extra Bold" w:hAnsi="Tw Cen MT Condensed Extra Bold"/>
          <w:sz w:val="28"/>
        </w:rPr>
      </w:pPr>
      <w:r w:rsidRPr="003F551C">
        <w:rPr>
          <w:rFonts w:ascii="Tw Cen MT Condensed Extra Bold" w:hAnsi="Tw Cen MT Condensed Extra Bold"/>
          <w:sz w:val="28"/>
        </w:rPr>
        <w:t xml:space="preserve">Northamptonshire Mental Health </w:t>
      </w:r>
      <w:r w:rsidR="00364E7D" w:rsidRPr="003F551C">
        <w:rPr>
          <w:rFonts w:ascii="Tw Cen MT Condensed Extra Bold" w:hAnsi="Tw Cen MT Condensed Extra Bold"/>
          <w:sz w:val="28"/>
        </w:rPr>
        <w:t>G</w:t>
      </w:r>
      <w:r w:rsidRPr="003F551C">
        <w:rPr>
          <w:rFonts w:ascii="Tw Cen MT Condensed Extra Bold" w:hAnsi="Tw Cen MT Condensed Extra Bold"/>
          <w:sz w:val="28"/>
        </w:rPr>
        <w:t>ateway</w:t>
      </w:r>
    </w:p>
    <w:p w:rsidR="00DD494F" w:rsidRPr="003F551C" w:rsidRDefault="00DD494F" w:rsidP="005255E9">
      <w:pPr>
        <w:pStyle w:val="NoSpacing"/>
        <w:jc w:val="center"/>
      </w:pPr>
      <w:r w:rsidRPr="003F551C">
        <w:t>DA guidance document</w:t>
      </w:r>
      <w:r w:rsidR="00137BC0">
        <w:t xml:space="preserve"> - </w:t>
      </w:r>
      <w:r w:rsidR="00F17C1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9480550</wp:posOffset>
            </wp:positionH>
            <wp:positionV relativeFrom="paragraph">
              <wp:posOffset>6602730</wp:posOffset>
            </wp:positionV>
            <wp:extent cx="1031240" cy="701675"/>
            <wp:effectExtent l="19050" t="0" r="0" b="0"/>
            <wp:wrapNone/>
            <wp:docPr id="17" name="Picture 1" descr="http://www.wenwomensaid.co.uk/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nwomensaid.co.uk/LOGO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8" w:history="1">
        <w:r w:rsidRPr="003F551C">
          <w:rPr>
            <w:rStyle w:val="Hyperlink"/>
            <w:color w:val="auto"/>
            <w:u w:val="none"/>
          </w:rPr>
          <w:t>www.asknormen.co.uk</w:t>
        </w:r>
      </w:hyperlink>
    </w:p>
    <w:p w:rsidR="00A7141D" w:rsidRPr="005B0654" w:rsidRDefault="00A7141D" w:rsidP="00384CE4">
      <w:pPr>
        <w:pStyle w:val="NoSpacing"/>
        <w:jc w:val="center"/>
        <w:rPr>
          <w:rFonts w:ascii="Tw Cen MT Condensed Extra Bold" w:hAnsi="Tw Cen MT Condensed Extra Bold"/>
        </w:rPr>
      </w:pPr>
    </w:p>
    <w:p w:rsidR="00B41F22" w:rsidRPr="00157863" w:rsidRDefault="00B41F22" w:rsidP="00384CE4">
      <w:pPr>
        <w:pStyle w:val="NoSpacing"/>
        <w:jc w:val="center"/>
        <w:rPr>
          <w:rFonts w:ascii="Tw Cen MT Condensed Extra Bold" w:hAnsi="Tw Cen MT Condensed Extra Bold"/>
          <w:sz w:val="28"/>
        </w:rPr>
      </w:pPr>
      <w:r w:rsidRPr="00157863">
        <w:rPr>
          <w:rFonts w:ascii="Tw Cen MT Condensed Extra Bold" w:hAnsi="Tw Cen MT Condensed Extra Bold"/>
          <w:sz w:val="28"/>
        </w:rPr>
        <w:t>Community Safety Partnership</w:t>
      </w:r>
      <w:r w:rsidR="00384CE4">
        <w:rPr>
          <w:rFonts w:ascii="Tw Cen MT Condensed Extra Bold" w:hAnsi="Tw Cen MT Condensed Extra Bold"/>
          <w:sz w:val="28"/>
        </w:rPr>
        <w:t>s</w:t>
      </w:r>
    </w:p>
    <w:p w:rsidR="00137BC0" w:rsidRDefault="00384CE4" w:rsidP="00137BC0">
      <w:pPr>
        <w:pStyle w:val="NoSpacing"/>
        <w:rPr>
          <w:color w:val="000000"/>
        </w:rPr>
      </w:pPr>
      <w:r>
        <w:t xml:space="preserve">Corby - Antonia Malpas: </w:t>
      </w:r>
      <w:r w:rsidR="00137BC0" w:rsidRPr="00137BC0">
        <w:t>Antonia.Malpas@corby.gov.uk</w:t>
      </w:r>
      <w:r w:rsidR="00137BC0">
        <w:t xml:space="preserve">         Kettering - John Nichols:  </w:t>
      </w:r>
      <w:r w:rsidR="00137BC0" w:rsidRPr="00384CE4">
        <w:t>JohnNichols@kettering.gov.uk</w:t>
      </w:r>
    </w:p>
    <w:p w:rsidR="00384CE4" w:rsidRDefault="00384CE4" w:rsidP="00137BC0">
      <w:pPr>
        <w:pStyle w:val="NoSpacing"/>
        <w:jc w:val="center"/>
        <w:rPr>
          <w:color w:val="000000"/>
        </w:rPr>
      </w:pPr>
      <w:r>
        <w:t xml:space="preserve">Wellingborough </w:t>
      </w:r>
      <w:r w:rsidR="00137BC0">
        <w:t>- Gill</w:t>
      </w:r>
      <w:r>
        <w:t xml:space="preserve"> Chapman: </w:t>
      </w:r>
      <w:r w:rsidRPr="00384CE4">
        <w:t>gchapman@wellingborough.gov.uk</w:t>
      </w:r>
    </w:p>
    <w:p w:rsidR="00384CE4" w:rsidRDefault="00384CE4" w:rsidP="00137BC0">
      <w:pPr>
        <w:pStyle w:val="NoSpacing"/>
        <w:jc w:val="center"/>
        <w:rPr>
          <w:color w:val="000000"/>
        </w:rPr>
      </w:pPr>
      <w:r>
        <w:t>Daventry and S</w:t>
      </w:r>
      <w:r w:rsidR="00137BC0">
        <w:t>.</w:t>
      </w:r>
      <w:r>
        <w:t xml:space="preserve">Northants - Kevin Fagan: </w:t>
      </w:r>
      <w:r w:rsidRPr="00384CE4">
        <w:t>Kfagan@daventrydc.gov.uk</w:t>
      </w:r>
    </w:p>
    <w:p w:rsidR="00E03923" w:rsidRDefault="00384CE4" w:rsidP="005B0654">
      <w:pPr>
        <w:rPr>
          <w:rFonts w:ascii="Tw Cen MT Condensed Extra Bold" w:hAnsi="Tw Cen MT Condensed Extra Bold"/>
          <w:sz w:val="28"/>
        </w:rPr>
      </w:pPr>
      <w:r>
        <w:t xml:space="preserve">Northampton - Debbie Ferguson: </w:t>
      </w:r>
      <w:r w:rsidRPr="00384CE4">
        <w:t>dferguson@northampton.gov.uk</w:t>
      </w:r>
      <w:r w:rsidR="00E03923" w:rsidRPr="00E03923">
        <w:rPr>
          <w:rFonts w:ascii="Tw Cen MT Condensed Extra Bold" w:hAnsi="Tw Cen MT Condensed Extra Bold"/>
          <w:sz w:val="28"/>
        </w:rPr>
        <w:t xml:space="preserve"> </w:t>
      </w:r>
      <w:r w:rsidR="005B0654" w:rsidRPr="005B0654">
        <w:rPr>
          <w:sz w:val="24"/>
          <w:szCs w:val="24"/>
        </w:rPr>
        <w:t xml:space="preserve">or </w:t>
      </w:r>
      <w:r w:rsidR="005B0654" w:rsidRPr="005B0654">
        <w:rPr>
          <w:bCs/>
          <w:szCs w:val="24"/>
        </w:rPr>
        <w:t>C</w:t>
      </w:r>
      <w:r w:rsidR="00823007">
        <w:rPr>
          <w:bCs/>
          <w:szCs w:val="24"/>
        </w:rPr>
        <w:t>ommunitySafety@Northampton</w:t>
      </w:r>
      <w:r w:rsidR="005B0654" w:rsidRPr="005B0654">
        <w:rPr>
          <w:bCs/>
          <w:szCs w:val="24"/>
        </w:rPr>
        <w:t>.gov.uk</w:t>
      </w:r>
    </w:p>
    <w:p w:rsidR="00E03923" w:rsidRPr="003F551C" w:rsidRDefault="00E03923" w:rsidP="00E03923">
      <w:pPr>
        <w:pStyle w:val="NoSpacing"/>
        <w:jc w:val="center"/>
        <w:rPr>
          <w:rFonts w:ascii="Tw Cen MT Condensed Extra Bold" w:hAnsi="Tw Cen MT Condensed Extra Bold"/>
          <w:sz w:val="28"/>
        </w:rPr>
      </w:pPr>
      <w:r w:rsidRPr="003F551C">
        <w:rPr>
          <w:rFonts w:ascii="Tw Cen MT Condensed Extra Bold" w:hAnsi="Tw Cen MT Condensed Extra Bold"/>
          <w:sz w:val="28"/>
        </w:rPr>
        <w:t>National Domestic Violence Helpline</w:t>
      </w:r>
    </w:p>
    <w:p w:rsidR="00E03923" w:rsidRDefault="00E03923" w:rsidP="00E03923">
      <w:pPr>
        <w:pStyle w:val="NoSpacing"/>
        <w:jc w:val="center"/>
      </w:pPr>
      <w:r w:rsidRPr="003F551C">
        <w:t>24-hour helpline for victims of domestic abuse</w:t>
      </w:r>
      <w:r>
        <w:t xml:space="preserve"> - </w:t>
      </w:r>
      <w:r w:rsidRPr="003F551C">
        <w:t>0808 2000 247</w:t>
      </w:r>
    </w:p>
    <w:p w:rsidR="005B0654" w:rsidRPr="003F551C" w:rsidRDefault="005B0654" w:rsidP="00E03923">
      <w:pPr>
        <w:pStyle w:val="NoSpacing"/>
        <w:jc w:val="center"/>
      </w:pPr>
    </w:p>
    <w:p w:rsidR="00EE6AB8" w:rsidRPr="003A5759" w:rsidRDefault="00B41F22" w:rsidP="00E03923">
      <w:pPr>
        <w:pStyle w:val="NoSpacing"/>
        <w:jc w:val="center"/>
        <w:rPr>
          <w:rFonts w:ascii="Agency FB" w:hAnsi="Agency FB"/>
          <w:color w:val="7030A0"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9480550</wp:posOffset>
            </wp:positionH>
            <wp:positionV relativeFrom="paragraph">
              <wp:posOffset>6602730</wp:posOffset>
            </wp:positionV>
            <wp:extent cx="1031240" cy="701675"/>
            <wp:effectExtent l="19050" t="0" r="0" b="0"/>
            <wp:wrapNone/>
            <wp:docPr id="20" name="Picture 1" descr="http://www.wenwomensaid.co.uk/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nwomensaid.co.uk/LOGO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6AB8" w:rsidRPr="003A5759" w:rsidSect="00364E7D">
      <w:footerReference w:type="default" r:id="rId1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07" w:rsidRDefault="00823007" w:rsidP="00C209DA">
      <w:pPr>
        <w:spacing w:after="0" w:line="240" w:lineRule="auto"/>
      </w:pPr>
      <w:r>
        <w:separator/>
      </w:r>
    </w:p>
  </w:endnote>
  <w:endnote w:type="continuationSeparator" w:id="0">
    <w:p w:rsidR="00823007" w:rsidRDefault="00823007" w:rsidP="00C2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07" w:rsidRPr="00DD494F" w:rsidRDefault="00823007" w:rsidP="00DD494F">
    <w:pPr>
      <w:pStyle w:val="Footer"/>
      <w:jc w:val="center"/>
      <w:rPr>
        <w:rFonts w:ascii="Agency FB" w:hAnsi="Agency FB"/>
        <w:b/>
        <w:sz w:val="32"/>
      </w:rPr>
    </w:pPr>
    <w:r w:rsidRPr="00DD494F">
      <w:rPr>
        <w:rFonts w:ascii="Agency FB" w:hAnsi="Agency FB"/>
        <w:b/>
        <w:sz w:val="32"/>
      </w:rPr>
      <w:t>Working together to tackle IPV in Northamptonshire</w:t>
    </w:r>
  </w:p>
  <w:p w:rsidR="00823007" w:rsidRDefault="00823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07" w:rsidRDefault="00823007" w:rsidP="00C209DA">
      <w:pPr>
        <w:spacing w:after="0" w:line="240" w:lineRule="auto"/>
      </w:pPr>
      <w:r>
        <w:separator/>
      </w:r>
    </w:p>
  </w:footnote>
  <w:footnote w:type="continuationSeparator" w:id="0">
    <w:p w:rsidR="00823007" w:rsidRDefault="00823007" w:rsidP="00C20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5C7F"/>
    <w:rsid w:val="00021A02"/>
    <w:rsid w:val="0004078F"/>
    <w:rsid w:val="000468D2"/>
    <w:rsid w:val="00051F7C"/>
    <w:rsid w:val="00114C0A"/>
    <w:rsid w:val="001309A5"/>
    <w:rsid w:val="00137BC0"/>
    <w:rsid w:val="00157863"/>
    <w:rsid w:val="00186105"/>
    <w:rsid w:val="00200B58"/>
    <w:rsid w:val="00226B66"/>
    <w:rsid w:val="002659DA"/>
    <w:rsid w:val="00274517"/>
    <w:rsid w:val="002824AB"/>
    <w:rsid w:val="00286A4E"/>
    <w:rsid w:val="003578C3"/>
    <w:rsid w:val="00360D04"/>
    <w:rsid w:val="003618A9"/>
    <w:rsid w:val="00364E7D"/>
    <w:rsid w:val="00384CE4"/>
    <w:rsid w:val="003A5759"/>
    <w:rsid w:val="003B1251"/>
    <w:rsid w:val="003F551C"/>
    <w:rsid w:val="00520FEE"/>
    <w:rsid w:val="005255E9"/>
    <w:rsid w:val="00551865"/>
    <w:rsid w:val="00563C0A"/>
    <w:rsid w:val="00596C9B"/>
    <w:rsid w:val="005B0654"/>
    <w:rsid w:val="005B3BB3"/>
    <w:rsid w:val="005F146D"/>
    <w:rsid w:val="00654866"/>
    <w:rsid w:val="00675120"/>
    <w:rsid w:val="006E793D"/>
    <w:rsid w:val="00747BF5"/>
    <w:rsid w:val="00791C30"/>
    <w:rsid w:val="00823007"/>
    <w:rsid w:val="008352B9"/>
    <w:rsid w:val="00841F10"/>
    <w:rsid w:val="008456AF"/>
    <w:rsid w:val="00847509"/>
    <w:rsid w:val="00860BEB"/>
    <w:rsid w:val="0086322F"/>
    <w:rsid w:val="00884C3D"/>
    <w:rsid w:val="008E1F6D"/>
    <w:rsid w:val="008F02E1"/>
    <w:rsid w:val="00946557"/>
    <w:rsid w:val="00953279"/>
    <w:rsid w:val="009B2DDD"/>
    <w:rsid w:val="00A156DF"/>
    <w:rsid w:val="00A17395"/>
    <w:rsid w:val="00A7141D"/>
    <w:rsid w:val="00AB2E32"/>
    <w:rsid w:val="00AB7DB7"/>
    <w:rsid w:val="00B41F22"/>
    <w:rsid w:val="00B65E28"/>
    <w:rsid w:val="00BB1328"/>
    <w:rsid w:val="00BB5C10"/>
    <w:rsid w:val="00BD0B9B"/>
    <w:rsid w:val="00BD2C9C"/>
    <w:rsid w:val="00BD7B68"/>
    <w:rsid w:val="00BF1466"/>
    <w:rsid w:val="00C209DA"/>
    <w:rsid w:val="00C45519"/>
    <w:rsid w:val="00C45C7F"/>
    <w:rsid w:val="00CF4DAF"/>
    <w:rsid w:val="00CF77F2"/>
    <w:rsid w:val="00D1451D"/>
    <w:rsid w:val="00D55F95"/>
    <w:rsid w:val="00DD494F"/>
    <w:rsid w:val="00DE291F"/>
    <w:rsid w:val="00E03923"/>
    <w:rsid w:val="00E3474F"/>
    <w:rsid w:val="00E405A8"/>
    <w:rsid w:val="00EE6AB8"/>
    <w:rsid w:val="00EF3F03"/>
    <w:rsid w:val="00F17C13"/>
    <w:rsid w:val="00F467C5"/>
    <w:rsid w:val="00F644A0"/>
    <w:rsid w:val="00F87A31"/>
    <w:rsid w:val="00F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DA"/>
  </w:style>
  <w:style w:type="paragraph" w:styleId="Footer">
    <w:name w:val="footer"/>
    <w:basedOn w:val="Normal"/>
    <w:link w:val="FooterChar"/>
    <w:uiPriority w:val="99"/>
    <w:unhideWhenUsed/>
    <w:rsid w:val="00C20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A"/>
  </w:style>
  <w:style w:type="paragraph" w:styleId="BalloonText">
    <w:name w:val="Balloon Text"/>
    <w:basedOn w:val="Normal"/>
    <w:link w:val="BalloonTextChar"/>
    <w:uiPriority w:val="99"/>
    <w:semiHidden/>
    <w:unhideWhenUsed/>
    <w:rsid w:val="00C2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9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94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E1F6D"/>
    <w:rPr>
      <w:b/>
      <w:bCs/>
    </w:rPr>
  </w:style>
  <w:style w:type="character" w:customStyle="1" w:styleId="apple-converted-space">
    <w:name w:val="apple-converted-space"/>
    <w:basedOn w:val="DefaultParagraphFont"/>
    <w:rsid w:val="00953279"/>
  </w:style>
  <w:style w:type="paragraph" w:customStyle="1" w:styleId="Default">
    <w:name w:val="Default"/>
    <w:rsid w:val="00157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3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womensaid.co.uk/" TargetMode="External"/><Relationship Id="rId13" Type="http://schemas.openxmlformats.org/officeDocument/2006/relationships/hyperlink" Target="http://www.dostiyo.org.uk/about_1.html" TargetMode="External"/><Relationship Id="rId18" Type="http://schemas.openxmlformats.org/officeDocument/2006/relationships/hyperlink" Target="http://www.asknormen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quarius.org.uk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ommunitySafety@Northamptonshir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latenorthant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ultcare@northamptonshire.gov.uk" TargetMode="External"/><Relationship Id="rId10" Type="http://schemas.openxmlformats.org/officeDocument/2006/relationships/hyperlink" Target="http://www.nricc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renitynorthants.co.uk" TargetMode="External"/><Relationship Id="rId14" Type="http://schemas.openxmlformats.org/officeDocument/2006/relationships/hyperlink" Target="http://www.lscbnorthampton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38E6-E431-47A4-A777-79EB2735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nvcfr</dc:creator>
  <cp:lastModifiedBy>anhowes</cp:lastModifiedBy>
  <cp:revision>2</cp:revision>
  <cp:lastPrinted>2014-10-29T11:25:00Z</cp:lastPrinted>
  <dcterms:created xsi:type="dcterms:W3CDTF">2014-10-29T11:33:00Z</dcterms:created>
  <dcterms:modified xsi:type="dcterms:W3CDTF">2014-10-29T11:33:00Z</dcterms:modified>
</cp:coreProperties>
</file>